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FE444">
      <w:pPr>
        <w:spacing w:line="600" w:lineRule="exact"/>
        <w:ind w:left="26"/>
        <w:jc w:val="both"/>
        <w:rPr>
          <w:rFonts w:hint="default" w:cs="方正小标宋简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 w:eastAsiaTheme="minorEastAsia"/>
          <w:kern w:val="0"/>
          <w:sz w:val="28"/>
          <w:szCs w:val="28"/>
          <w:lang w:eastAsia="zh-CN"/>
        </w:rPr>
        <w:t>附件</w:t>
      </w:r>
      <w:r>
        <w:rPr>
          <w:rFonts w:hint="eastAsia" w:cs="方正小标宋简体" w:asciiTheme="minorEastAsia" w:hAnsiTheme="minorEastAsia" w:eastAsiaTheme="minorEastAsia"/>
          <w:kern w:val="0"/>
          <w:sz w:val="28"/>
          <w:szCs w:val="28"/>
          <w:lang w:val="en-US" w:eastAsia="zh-CN"/>
        </w:rPr>
        <w:t>2</w:t>
      </w:r>
    </w:p>
    <w:p w14:paraId="6B7E84A6">
      <w:pPr>
        <w:spacing w:line="600" w:lineRule="exact"/>
        <w:ind w:left="26"/>
        <w:jc w:val="center"/>
        <w:rPr>
          <w:rFonts w:cs="方正小标宋简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方正小标宋简体" w:asciiTheme="minorEastAsia" w:hAnsiTheme="minorEastAsia" w:eastAsiaTheme="minorEastAsia"/>
          <w:kern w:val="0"/>
          <w:sz w:val="28"/>
          <w:szCs w:val="28"/>
        </w:rPr>
        <w:t>2025年“共读半小时”贺州学院招募共读点信息表</w:t>
      </w:r>
      <w:bookmarkStart w:id="0" w:name="_GoBack"/>
      <w:bookmarkEnd w:id="0"/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923"/>
        <w:gridCol w:w="1843"/>
        <w:gridCol w:w="2693"/>
      </w:tblGrid>
      <w:tr w14:paraId="6C566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/>
          </w:tcPr>
          <w:p w14:paraId="7697635F">
            <w:pPr>
              <w:ind w:left="28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二级学院名称</w:t>
            </w:r>
          </w:p>
        </w:tc>
        <w:tc>
          <w:tcPr>
            <w:tcW w:w="6459" w:type="dxa"/>
            <w:gridSpan w:val="3"/>
            <w:noWrap/>
          </w:tcPr>
          <w:p w14:paraId="5A5131F8">
            <w:pPr>
              <w:ind w:left="26" w:firstLine="602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E437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/>
          </w:tcPr>
          <w:p w14:paraId="1411014E">
            <w:pPr>
              <w:ind w:left="28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1923" w:type="dxa"/>
            <w:noWrap/>
          </w:tcPr>
          <w:p w14:paraId="333B35C9">
            <w:pPr>
              <w:ind w:left="26" w:firstLine="602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14:paraId="17AD2938">
            <w:pPr>
              <w:ind w:left="26" w:firstLine="602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职务</w:t>
            </w:r>
          </w:p>
        </w:tc>
        <w:tc>
          <w:tcPr>
            <w:tcW w:w="2693" w:type="dxa"/>
            <w:noWrap/>
          </w:tcPr>
          <w:p w14:paraId="77FB2F3F">
            <w:pPr>
              <w:ind w:left="26" w:firstLine="602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EBE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/>
          </w:tcPr>
          <w:p w14:paraId="61FC0005">
            <w:pPr>
              <w:ind w:left="28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1923" w:type="dxa"/>
            <w:noWrap/>
          </w:tcPr>
          <w:p w14:paraId="614D12BF">
            <w:pPr>
              <w:ind w:left="26" w:firstLine="602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14:paraId="2DCE927A">
            <w:pPr>
              <w:ind w:left="26" w:firstLine="602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邮箱</w:t>
            </w:r>
          </w:p>
        </w:tc>
        <w:tc>
          <w:tcPr>
            <w:tcW w:w="2693" w:type="dxa"/>
            <w:noWrap/>
          </w:tcPr>
          <w:p w14:paraId="583269D9">
            <w:pPr>
              <w:ind w:left="26" w:firstLine="602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EC8F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/>
          </w:tcPr>
          <w:p w14:paraId="346874CE">
            <w:pPr>
              <w:ind w:left="28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共读地点</w:t>
            </w:r>
          </w:p>
        </w:tc>
        <w:tc>
          <w:tcPr>
            <w:tcW w:w="6459" w:type="dxa"/>
            <w:gridSpan w:val="3"/>
            <w:noWrap/>
          </w:tcPr>
          <w:p w14:paraId="2733C7BD">
            <w:pPr>
              <w:ind w:left="26" w:firstLine="602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F34F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/>
            <w:vAlign w:val="center"/>
          </w:tcPr>
          <w:p w14:paraId="063FD2E6">
            <w:pPr>
              <w:ind w:left="28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参与人员构成及共读点数量、预估人数</w:t>
            </w:r>
          </w:p>
        </w:tc>
        <w:tc>
          <w:tcPr>
            <w:tcW w:w="6459" w:type="dxa"/>
            <w:gridSpan w:val="3"/>
            <w:noWrap/>
          </w:tcPr>
          <w:p w14:paraId="0286AFB4">
            <w:pPr>
              <w:ind w:left="26" w:firstLine="602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29FE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noWrap/>
            <w:vAlign w:val="center"/>
          </w:tcPr>
          <w:p w14:paraId="3B2E69FF">
            <w:pPr>
              <w:ind w:left="28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共读内容</w:t>
            </w:r>
          </w:p>
        </w:tc>
        <w:tc>
          <w:tcPr>
            <w:tcW w:w="6459" w:type="dxa"/>
            <w:gridSpan w:val="3"/>
            <w:noWrap/>
          </w:tcPr>
          <w:p w14:paraId="522CF73A">
            <w:pPr>
              <w:ind w:left="26" w:firstLine="602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  <w:p w14:paraId="6B26F026">
            <w:pPr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36E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4" w:type="dxa"/>
            <w:noWrap/>
            <w:vAlign w:val="center"/>
          </w:tcPr>
          <w:p w14:paraId="5A1B2946">
            <w:pPr>
              <w:ind w:left="28"/>
              <w:jc w:val="center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特别说明</w:t>
            </w:r>
          </w:p>
        </w:tc>
        <w:tc>
          <w:tcPr>
            <w:tcW w:w="6459" w:type="dxa"/>
            <w:gridSpan w:val="3"/>
            <w:noWrap/>
          </w:tcPr>
          <w:p w14:paraId="2EB202E6">
            <w:pPr>
              <w:adjustRightInd w:val="0"/>
              <w:snapToGrid w:val="0"/>
              <w:spacing w:line="312" w:lineRule="auto"/>
              <w:ind w:left="26" w:firstLine="560"/>
              <w:rPr>
                <w:rFonts w:cs="仿宋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共读内容可选择统一提供的共读推荐书目（电子书二维码，免费扫码阅读），也可自行选择共读书目。书目要求为公开出版发行的正式出版物，符合国家政策和有关法律要求，内容健康，积极向上，充满正能量，以经典读物为佳。</w:t>
            </w:r>
          </w:p>
        </w:tc>
      </w:tr>
    </w:tbl>
    <w:p w14:paraId="73EE2C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F7716"/>
    <w:rsid w:val="40E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2025-03-14T02:22:00Z</dcterms:created>
  <dc:creator>Administrator</dc:creator>
  <cp:lastModifiedBy>Administrator</cp:lastModifiedBy>
  <dcterms:modified xsi:type="dcterms:W3CDTF">2025-03-14T02:23:53Z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4FF01462BDA24B7A95729C06ADE3D251_11</vt:lpwstr>
  </property>
  <property fmtid="{D5CDD505-2E9C-101B-9397-08002B2CF9AE}" pid="4" name="KSOTemplateDocerSaveRecord">
    <vt:lpwstr>eyJoZGlkIjoiM2ExMWYwZDg3ZGNlNjlkYTJkOWM5NTI0YWViZTI4OTUifQ==</vt:lpwstr>
  </property>
</Properties>
</file>